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9B2" w14:textId="77777777" w:rsidR="004908D1" w:rsidRPr="004908D1" w:rsidRDefault="004908D1" w:rsidP="004908D1">
      <w:pPr>
        <w:spacing w:before="100" w:beforeAutospacing="1" w:after="100" w:afterAutospacing="1"/>
        <w:rPr>
          <w:rFonts w:ascii="Times New Roman" w:eastAsia="Times New Roman" w:hAnsi="Times New Roman" w:cs="Times New Roman"/>
        </w:rPr>
      </w:pPr>
      <w:r w:rsidRPr="004908D1">
        <w:rPr>
          <w:rFonts w:ascii="Times New Roman" w:eastAsia="Times New Roman" w:hAnsi="Times New Roman" w:cs="Times New Roman"/>
        </w:rPr>
        <w:t>Jeffrey Gaines has been heralded for his soul-searching lyrics and his powerful live performances. With only his voice and a guitar for accompaniment, Gaines has earned a reputation as a captivating performer, entertaining his audiences worldwide.</w:t>
      </w:r>
    </w:p>
    <w:p w14:paraId="5330EE51" w14:textId="77777777" w:rsidR="004908D1" w:rsidRPr="004908D1" w:rsidRDefault="004908D1" w:rsidP="004908D1">
      <w:pPr>
        <w:spacing w:before="100" w:beforeAutospacing="1" w:after="100" w:afterAutospacing="1"/>
        <w:rPr>
          <w:rFonts w:ascii="Times New Roman" w:eastAsia="Times New Roman" w:hAnsi="Times New Roman" w:cs="Times New Roman"/>
        </w:rPr>
      </w:pPr>
      <w:r w:rsidRPr="004908D1">
        <w:rPr>
          <w:rFonts w:ascii="Times New Roman" w:eastAsia="Times New Roman" w:hAnsi="Times New Roman" w:cs="Times New Roman"/>
        </w:rPr>
        <w:t xml:space="preserve">Throughout his three-decade recording career, Gaines has maintained an impressive standard for soul-searching, introspective </w:t>
      </w:r>
      <w:proofErr w:type="gramStart"/>
      <w:r w:rsidRPr="004908D1">
        <w:rPr>
          <w:rFonts w:ascii="Times New Roman" w:eastAsia="Times New Roman" w:hAnsi="Times New Roman" w:cs="Times New Roman"/>
        </w:rPr>
        <w:t>lyrics</w:t>
      </w:r>
      <w:proofErr w:type="gramEnd"/>
      <w:r w:rsidRPr="004908D1">
        <w:rPr>
          <w:rFonts w:ascii="Times New Roman" w:eastAsia="Times New Roman" w:hAnsi="Times New Roman" w:cs="Times New Roman"/>
        </w:rPr>
        <w:t xml:space="preserve"> and catchy, uplifting melodies. Since bursting on the scene with his self-titled 1992 debut album, the charismatic singer-songwriter-guitarist has built a beloved body of recordings that’s won him a large and deeply devoted international fan base. He has sold out theaters and clubs throughout North America and Europe, and has earned high respect from his peers, Gaines was featured as Special Guest on tours with Tom Petty &amp; The Heartbreakers, Tracy Chapman, Stevie </w:t>
      </w:r>
      <w:proofErr w:type="gramStart"/>
      <w:r w:rsidRPr="004908D1">
        <w:rPr>
          <w:rFonts w:ascii="Times New Roman" w:eastAsia="Times New Roman" w:hAnsi="Times New Roman" w:cs="Times New Roman"/>
        </w:rPr>
        <w:t>Nicks</w:t>
      </w:r>
      <w:proofErr w:type="gramEnd"/>
      <w:r w:rsidRPr="004908D1">
        <w:rPr>
          <w:rFonts w:ascii="Times New Roman" w:eastAsia="Times New Roman" w:hAnsi="Times New Roman" w:cs="Times New Roman"/>
        </w:rPr>
        <w:t xml:space="preserve"> and Sheryl Crow, among many others.</w:t>
      </w:r>
      <w:r w:rsidRPr="004908D1">
        <w:rPr>
          <w:rFonts w:ascii="Times New Roman" w:eastAsia="Times New Roman" w:hAnsi="Times New Roman" w:cs="Times New Roman"/>
        </w:rPr>
        <w:br/>
      </w:r>
      <w:r w:rsidRPr="004908D1">
        <w:rPr>
          <w:rFonts w:ascii="Times New Roman" w:eastAsia="Times New Roman" w:hAnsi="Times New Roman" w:cs="Times New Roman"/>
        </w:rPr>
        <w:br/>
        <w:t>Gaines has been pursuing musical transcendence for much of his life. Raised in Harrisburg, Pennsylvania, by soul-music-loving parents, he began his musical life playing guitar in local cover combos, before his songwriting muse became too insistent to ignore. He soon landed his first record deal shortly after graduating from high school, and in 1992 released his widely acclaimed debut album Jeffrey Gaines. The eponymous disc won massive amounts of critical and audience acclaim, spawning the hit “Hero in Me.” Somewhat Slightly Dazed (1994) and Galore (1998) further expanded his audience. Interview magazine described Gaines’ work as “soul-searching” and “refreshingly free of jargon, sentiment or cliché.”</w:t>
      </w:r>
    </w:p>
    <w:p w14:paraId="17336C4D" w14:textId="77777777" w:rsidR="004908D1" w:rsidRPr="004908D1" w:rsidRDefault="004908D1" w:rsidP="004908D1">
      <w:pPr>
        <w:spacing w:before="100" w:beforeAutospacing="1" w:after="100" w:afterAutospacing="1"/>
        <w:rPr>
          <w:rFonts w:ascii="Times New Roman" w:eastAsia="Times New Roman" w:hAnsi="Times New Roman" w:cs="Times New Roman"/>
        </w:rPr>
      </w:pPr>
      <w:r w:rsidRPr="004908D1">
        <w:rPr>
          <w:rFonts w:ascii="Times New Roman" w:eastAsia="Times New Roman" w:hAnsi="Times New Roman" w:cs="Times New Roman"/>
        </w:rPr>
        <w:t xml:space="preserve">In 2001, Gaines’ </w:t>
      </w:r>
      <w:proofErr w:type="gramStart"/>
      <w:r w:rsidRPr="004908D1">
        <w:rPr>
          <w:rFonts w:ascii="Times New Roman" w:eastAsia="Times New Roman" w:hAnsi="Times New Roman" w:cs="Times New Roman"/>
        </w:rPr>
        <w:t>release</w:t>
      </w:r>
      <w:proofErr w:type="gramEnd"/>
      <w:r w:rsidRPr="004908D1">
        <w:rPr>
          <w:rFonts w:ascii="Times New Roman" w:eastAsia="Times New Roman" w:hAnsi="Times New Roman" w:cs="Times New Roman"/>
        </w:rPr>
        <w:t xml:space="preserve"> Always Be yielded a surprise hit in his deeply felt interpretation of Peter Gabriel’s “In Your Eyes”; 2003’s Toward the Sun attracted even more critical accolades, with Mojo praising the “soul-folkie’s sexy growl” and The Boston Globe declaring that “Gaines’ soulful, wounded vocals make a case for his being one of pop’s finest singers.” Toward the Sun was followed by a pair of live albums, the 2004 CD/DV Jeffrey Gaines Live and 2012’s Live in Europe, which reflected the deep and abiding rapport that Gaines has with his fans. In 2018, Gaines released his eighth studio album, Alright. The album was recorded in Los Angeles with Chris Price, Val McCallum and Elvis Costello’s Imposters, Pete </w:t>
      </w:r>
      <w:proofErr w:type="gramStart"/>
      <w:r w:rsidRPr="004908D1">
        <w:rPr>
          <w:rFonts w:ascii="Times New Roman" w:eastAsia="Times New Roman" w:hAnsi="Times New Roman" w:cs="Times New Roman"/>
        </w:rPr>
        <w:t>Thomas</w:t>
      </w:r>
      <w:proofErr w:type="gramEnd"/>
      <w:r w:rsidRPr="004908D1">
        <w:rPr>
          <w:rFonts w:ascii="Times New Roman" w:eastAsia="Times New Roman" w:hAnsi="Times New Roman" w:cs="Times New Roman"/>
        </w:rPr>
        <w:t xml:space="preserve"> and Davey Faragher.</w:t>
      </w:r>
    </w:p>
    <w:p w14:paraId="2ACE7567" w14:textId="77777777" w:rsidR="004908D1" w:rsidRPr="004908D1" w:rsidRDefault="004908D1" w:rsidP="004908D1">
      <w:pPr>
        <w:spacing w:before="100" w:beforeAutospacing="1" w:after="100" w:afterAutospacing="1"/>
        <w:rPr>
          <w:rFonts w:ascii="Times New Roman" w:eastAsia="Times New Roman" w:hAnsi="Times New Roman" w:cs="Times New Roman"/>
        </w:rPr>
      </w:pPr>
      <w:r w:rsidRPr="004908D1">
        <w:rPr>
          <w:rFonts w:ascii="Times New Roman" w:eastAsia="Times New Roman" w:hAnsi="Times New Roman" w:cs="Times New Roman"/>
        </w:rPr>
        <w:t xml:space="preserve">“The biggest pleasure I derive from this is playing live,” Gaines notes. “There’s nothing more satisfying for me than a good live gig. I’m in control, but the audience can take it to a place that’s higher than I can imagine. When I show up for a live gig, I </w:t>
      </w:r>
      <w:proofErr w:type="spellStart"/>
      <w:r w:rsidRPr="004908D1">
        <w:rPr>
          <w:rFonts w:ascii="Times New Roman" w:eastAsia="Times New Roman" w:hAnsi="Times New Roman" w:cs="Times New Roman"/>
        </w:rPr>
        <w:t>don”t</w:t>
      </w:r>
      <w:proofErr w:type="spellEnd"/>
      <w:r w:rsidRPr="004908D1">
        <w:rPr>
          <w:rFonts w:ascii="Times New Roman" w:eastAsia="Times New Roman" w:hAnsi="Times New Roman" w:cs="Times New Roman"/>
        </w:rPr>
        <w:t xml:space="preserve"> need much, there’s no rider. It’s just, turn it on, let the audience in, and we’ll do the rest. It’s the best job anyone could ever have.”</w:t>
      </w:r>
    </w:p>
    <w:p w14:paraId="4D7AC96F" w14:textId="77777777" w:rsidR="004908D1" w:rsidRPr="004908D1" w:rsidRDefault="004908D1" w:rsidP="004908D1">
      <w:pPr>
        <w:spacing w:before="100" w:beforeAutospacing="1" w:after="100" w:afterAutospacing="1"/>
        <w:rPr>
          <w:rFonts w:ascii="Times New Roman" w:eastAsia="Times New Roman" w:hAnsi="Times New Roman" w:cs="Times New Roman"/>
        </w:rPr>
      </w:pPr>
      <w:r w:rsidRPr="004908D1">
        <w:rPr>
          <w:rFonts w:ascii="Times New Roman" w:eastAsia="Times New Roman" w:hAnsi="Times New Roman" w:cs="Times New Roman"/>
        </w:rPr>
        <w:t xml:space="preserve">With more than a quarter-century of recording and performing under his belt, Jeffrey Gaines is enjoying life and music more than ever. “Nowadays, I know what the job is about so there’s nothing to stress about, he says. “I know that there’s people out there who want it, so I </w:t>
      </w:r>
      <w:proofErr w:type="gramStart"/>
      <w:r w:rsidRPr="004908D1">
        <w:rPr>
          <w:rFonts w:ascii="Times New Roman" w:eastAsia="Times New Roman" w:hAnsi="Times New Roman" w:cs="Times New Roman"/>
        </w:rPr>
        <w:t>have the opportunity to</w:t>
      </w:r>
      <w:proofErr w:type="gramEnd"/>
      <w:r w:rsidRPr="004908D1">
        <w:rPr>
          <w:rFonts w:ascii="Times New Roman" w:eastAsia="Times New Roman" w:hAnsi="Times New Roman" w:cs="Times New Roman"/>
        </w:rPr>
        <w:t xml:space="preserve"> extend their experience. I guess I could lay my albums all out and see that they tell a story, but personally I prefer to keep looking forward.”</w:t>
      </w:r>
    </w:p>
    <w:p w14:paraId="72DF85C3" w14:textId="77777777" w:rsidR="00353FE7" w:rsidRDefault="00353FE7"/>
    <w:sectPr w:rsidR="00353FE7" w:rsidSect="00171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D1"/>
    <w:rsid w:val="0017171E"/>
    <w:rsid w:val="00353FE7"/>
    <w:rsid w:val="004908D1"/>
    <w:rsid w:val="00F86923"/>
    <w:rsid w:val="00F8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997AD"/>
  <w15:chartTrackingRefBased/>
  <w15:docId w15:val="{7E681975-0CF5-A042-85B2-2F08461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Cybrieme Hargrove</dc:creator>
  <cp:keywords/>
  <dc:description/>
  <cp:lastModifiedBy>Cybrieme Hargrove</cp:lastModifiedBy>
  <cp:revision>1</cp:revision>
  <dcterms:created xsi:type="dcterms:W3CDTF">2022-10-03T15:51:00Z</dcterms:created>
  <dcterms:modified xsi:type="dcterms:W3CDTF">2022-10-03T15:51:00Z</dcterms:modified>
</cp:coreProperties>
</file>